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FC" w:rsidRDefault="00800CFC" w:rsidP="00800CFC">
      <w:pPr>
        <w:pStyle w:val="ConsPlusNormal"/>
        <w:jc w:val="right"/>
        <w:outlineLvl w:val="0"/>
      </w:pPr>
      <w:r>
        <w:t>ПРИЛОЖЕНИЕ N 4</w:t>
      </w:r>
    </w:p>
    <w:p w:rsidR="00800CFC" w:rsidRDefault="00800CFC" w:rsidP="00800CFC">
      <w:pPr>
        <w:pStyle w:val="ConsPlusNormal"/>
        <w:jc w:val="right"/>
      </w:pPr>
      <w:r>
        <w:t>к распоряжению Комитета</w:t>
      </w:r>
    </w:p>
    <w:p w:rsidR="00800CFC" w:rsidRDefault="00800CFC" w:rsidP="00800CFC">
      <w:pPr>
        <w:pStyle w:val="ConsPlusNormal"/>
        <w:jc w:val="right"/>
      </w:pPr>
      <w:r>
        <w:t>по здравоохранению</w:t>
      </w:r>
    </w:p>
    <w:p w:rsidR="00800CFC" w:rsidRDefault="00800CFC" w:rsidP="00800CFC">
      <w:pPr>
        <w:pStyle w:val="ConsPlusNormal"/>
        <w:jc w:val="right"/>
      </w:pPr>
      <w:r>
        <w:t>от 26.01.2018 N 27-р</w:t>
      </w:r>
    </w:p>
    <w:p w:rsidR="00800CFC" w:rsidRDefault="00800CFC" w:rsidP="00800CFC">
      <w:pPr>
        <w:pStyle w:val="ConsPlusNormal"/>
        <w:ind w:firstLine="540"/>
        <w:jc w:val="both"/>
      </w:pPr>
    </w:p>
    <w:p w:rsidR="00800CFC" w:rsidRDefault="00800CFC" w:rsidP="00800CFC">
      <w:pPr>
        <w:pStyle w:val="ConsPlusTitle"/>
        <w:jc w:val="center"/>
      </w:pPr>
      <w:bookmarkStart w:id="0" w:name="P201"/>
      <w:bookmarkEnd w:id="0"/>
      <w:r>
        <w:t>Журнал</w:t>
      </w:r>
    </w:p>
    <w:p w:rsidR="00800CFC" w:rsidRDefault="00800CFC" w:rsidP="00800CFC">
      <w:pPr>
        <w:pStyle w:val="ConsPlusTitle"/>
        <w:jc w:val="center"/>
      </w:pPr>
      <w:r>
        <w:t>регистрации новорожденных детей и детей первого года жизни,</w:t>
      </w:r>
    </w:p>
    <w:p w:rsidR="00800CFC" w:rsidRDefault="00800CFC" w:rsidP="00800CFC">
      <w:pPr>
        <w:pStyle w:val="ConsPlusTitle"/>
        <w:jc w:val="center"/>
      </w:pPr>
      <w:r>
        <w:t>обследованных на нарушения слуха (</w:t>
      </w:r>
      <w:proofErr w:type="spellStart"/>
      <w:r>
        <w:t>аудиологический</w:t>
      </w:r>
      <w:proofErr w:type="spellEnd"/>
      <w:r>
        <w:t xml:space="preserve"> скрининг)</w:t>
      </w:r>
    </w:p>
    <w:p w:rsidR="00800CFC" w:rsidRDefault="00800CFC" w:rsidP="00800CFC">
      <w:pPr>
        <w:pStyle w:val="ConsPlusTitle"/>
        <w:jc w:val="center"/>
      </w:pPr>
      <w:r>
        <w:t>в родильных домах (отделениях), медицинских организациях,</w:t>
      </w:r>
    </w:p>
    <w:p w:rsidR="00800CFC" w:rsidRDefault="00800CFC" w:rsidP="00800CFC">
      <w:pPr>
        <w:pStyle w:val="ConsPlusTitle"/>
        <w:jc w:val="center"/>
      </w:pPr>
      <w:r>
        <w:t>оказывающих медицинскую помощь новорожденным и детям</w:t>
      </w:r>
    </w:p>
    <w:p w:rsidR="00800CFC" w:rsidRDefault="00800CFC" w:rsidP="00800CFC">
      <w:pPr>
        <w:pStyle w:val="ConsPlusTitle"/>
        <w:jc w:val="center"/>
      </w:pPr>
      <w:r>
        <w:t>первого года жизни</w:t>
      </w:r>
    </w:p>
    <w:p w:rsidR="00800CFC" w:rsidRDefault="00800CFC" w:rsidP="00800C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084"/>
        <w:gridCol w:w="1132"/>
        <w:gridCol w:w="1384"/>
        <w:gridCol w:w="1048"/>
        <w:gridCol w:w="1120"/>
        <w:gridCol w:w="1304"/>
        <w:gridCol w:w="1528"/>
      </w:tblGrid>
      <w:tr w:rsidR="00800CFC" w:rsidTr="00604C27">
        <w:tc>
          <w:tcPr>
            <w:tcW w:w="460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84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Ф.И.О. ребенка (матери), пол ребенка</w:t>
            </w:r>
          </w:p>
        </w:tc>
        <w:tc>
          <w:tcPr>
            <w:tcW w:w="1132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384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Место проживания</w:t>
            </w:r>
          </w:p>
        </w:tc>
        <w:tc>
          <w:tcPr>
            <w:tcW w:w="1048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Факторы риска</w:t>
            </w:r>
          </w:p>
        </w:tc>
        <w:tc>
          <w:tcPr>
            <w:tcW w:w="1120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 xml:space="preserve">Результат теста </w:t>
            </w:r>
            <w:hyperlink w:anchor="P2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Дата проведения исследования</w:t>
            </w:r>
          </w:p>
        </w:tc>
        <w:tc>
          <w:tcPr>
            <w:tcW w:w="1528" w:type="dxa"/>
          </w:tcPr>
          <w:p w:rsidR="00800CFC" w:rsidRDefault="00800CFC" w:rsidP="00604C27">
            <w:pPr>
              <w:pStyle w:val="ConsPlusNormal"/>
              <w:jc w:val="center"/>
            </w:pPr>
            <w:r>
              <w:t>Первичное или повторное исследование</w:t>
            </w:r>
          </w:p>
        </w:tc>
      </w:tr>
      <w:tr w:rsidR="00800CFC" w:rsidTr="00604C27">
        <w:tc>
          <w:tcPr>
            <w:tcW w:w="46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4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2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52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</w:tr>
      <w:tr w:rsidR="00800CFC" w:rsidTr="00604C27">
        <w:tc>
          <w:tcPr>
            <w:tcW w:w="46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4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2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52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</w:tr>
      <w:tr w:rsidR="00800CFC" w:rsidTr="00604C27">
        <w:tc>
          <w:tcPr>
            <w:tcW w:w="46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4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2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52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</w:tr>
      <w:tr w:rsidR="00800CFC" w:rsidTr="00604C27">
        <w:tc>
          <w:tcPr>
            <w:tcW w:w="46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04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120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  <w:tc>
          <w:tcPr>
            <w:tcW w:w="1528" w:type="dxa"/>
          </w:tcPr>
          <w:p w:rsidR="00800CFC" w:rsidRDefault="00800CFC" w:rsidP="00604C27">
            <w:pPr>
              <w:pStyle w:val="ConsPlusNormal"/>
              <w:jc w:val="center"/>
            </w:pPr>
          </w:p>
        </w:tc>
      </w:tr>
    </w:tbl>
    <w:p w:rsidR="00800CFC" w:rsidRDefault="00800CFC" w:rsidP="00800CFC">
      <w:pPr>
        <w:pStyle w:val="ConsPlusNormal"/>
        <w:ind w:firstLine="540"/>
        <w:jc w:val="both"/>
      </w:pPr>
    </w:p>
    <w:p w:rsidR="00800CFC" w:rsidRDefault="00800CFC" w:rsidP="00800CFC">
      <w:pPr>
        <w:pStyle w:val="ConsPlusNormal"/>
        <w:ind w:firstLine="540"/>
        <w:jc w:val="both"/>
      </w:pPr>
      <w:r>
        <w:t>--------------------------------</w:t>
      </w:r>
    </w:p>
    <w:p w:rsidR="00800CFC" w:rsidRDefault="00800CFC" w:rsidP="00800CFC">
      <w:pPr>
        <w:pStyle w:val="ConsPlusNormal"/>
        <w:spacing w:before="220"/>
        <w:ind w:firstLine="540"/>
        <w:jc w:val="both"/>
      </w:pPr>
      <w:bookmarkStart w:id="1" w:name="P250"/>
      <w:bookmarkEnd w:id="1"/>
      <w:r>
        <w:t>&lt;*&gt; Результат теста:</w:t>
      </w:r>
    </w:p>
    <w:p w:rsidR="00800CFC" w:rsidRDefault="00800CFC" w:rsidP="00800CF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отоакустическая</w:t>
      </w:r>
      <w:proofErr w:type="spellEnd"/>
      <w:r>
        <w:t xml:space="preserve"> эмиссия не зарегистрирована (тест положительный);</w:t>
      </w:r>
    </w:p>
    <w:p w:rsidR="00800CFC" w:rsidRDefault="00800CFC" w:rsidP="00800CF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отоакустическая</w:t>
      </w:r>
      <w:proofErr w:type="spellEnd"/>
      <w:r>
        <w:t xml:space="preserve"> эмиссия зарегистрирована (тест отрицательный).</w:t>
      </w:r>
    </w:p>
    <w:p w:rsidR="000D02E5" w:rsidRDefault="000D02E5">
      <w:bookmarkStart w:id="2" w:name="_GoBack"/>
      <w:bookmarkEnd w:id="2"/>
    </w:p>
    <w:sectPr w:rsidR="000D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FC"/>
    <w:rsid w:val="000D02E5"/>
    <w:rsid w:val="00643D12"/>
    <w:rsid w:val="008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3704-A217-4950-A7A1-62A12F90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2023-10-05T07:57:00Z</dcterms:created>
  <dcterms:modified xsi:type="dcterms:W3CDTF">2023-10-05T07:57:00Z</dcterms:modified>
</cp:coreProperties>
</file>